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6455" w14:textId="77777777" w:rsidR="00C873A3" w:rsidRPr="00C873A3" w:rsidRDefault="00C873A3" w:rsidP="000E5E75"/>
    <w:p w14:paraId="02E33BD1" w14:textId="57A0001A" w:rsidR="003A4DFF" w:rsidRPr="00763F30" w:rsidRDefault="003A4DFF" w:rsidP="00763F30">
      <w:pPr>
        <w:spacing w:after="120"/>
        <w:ind w:right="45"/>
        <w:rPr>
          <w:rFonts w:ascii="Times" w:hAnsi="Times"/>
          <w:b/>
          <w:sz w:val="22"/>
        </w:rPr>
      </w:pPr>
      <w:r w:rsidRPr="0014516E">
        <w:rPr>
          <w:rFonts w:hint="eastAsia"/>
          <w:sz w:val="32"/>
          <w:szCs w:val="32"/>
        </w:rPr>
        <w:t>創業活動の工程表</w:t>
      </w:r>
      <w:r w:rsidR="00763F30" w:rsidRPr="00763F30">
        <w:rPr>
          <w:rFonts w:hint="eastAsia"/>
          <w:bCs/>
          <w:sz w:val="32"/>
          <w:szCs w:val="32"/>
        </w:rPr>
        <w:t xml:space="preserve">　</w:t>
      </w:r>
      <w:r w:rsidR="00F56372" w:rsidRPr="00F56372">
        <w:rPr>
          <w:rFonts w:ascii="Century Gothic" w:hAnsi="Century Gothic"/>
          <w:bCs/>
          <w:szCs w:val="24"/>
        </w:rPr>
        <w:t>Time Schedule of Business Startup Activities</w:t>
      </w:r>
    </w:p>
    <w:p w14:paraId="627A7AEB" w14:textId="77777777" w:rsidR="00867E3A" w:rsidRDefault="00936D8E" w:rsidP="0090661B">
      <w:pPr>
        <w:spacing w:before="240"/>
      </w:pPr>
      <w:r w:rsidRPr="0014516E">
        <w:rPr>
          <w:rFonts w:hint="eastAsia"/>
        </w:rPr>
        <w:t>申請日以降、創業のために行う準備の状況を明らかにしてください。</w:t>
      </w:r>
    </w:p>
    <w:p w14:paraId="4B423685" w14:textId="45CA84DF" w:rsidR="00C873A3" w:rsidRPr="00C873A3" w:rsidRDefault="00C873A3" w:rsidP="00C873A3">
      <w:pPr>
        <w:spacing w:line="240" w:lineRule="exact"/>
        <w:ind w:right="45"/>
        <w:rPr>
          <w:rFonts w:ascii="Century Gothic" w:hAnsi="Century Gothic"/>
        </w:rPr>
      </w:pPr>
      <w:r>
        <w:rPr>
          <w:rFonts w:ascii="Century Gothic" w:hAnsi="Century Gothic"/>
        </w:rPr>
        <w:t>Clearing state all prepar</w:t>
      </w:r>
      <w:r>
        <w:rPr>
          <w:rFonts w:ascii="Century Gothic" w:hAnsi="Century Gothic" w:hint="eastAsia"/>
        </w:rPr>
        <w:t>a</w:t>
      </w:r>
      <w:r>
        <w:rPr>
          <w:rFonts w:ascii="Century Gothic" w:hAnsi="Century Gothic"/>
        </w:rPr>
        <w:t>tions for business startup after the application date.</w:t>
      </w:r>
    </w:p>
    <w:tbl>
      <w:tblPr>
        <w:tblStyle w:val="af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992"/>
        <w:gridCol w:w="1134"/>
        <w:gridCol w:w="1134"/>
        <w:gridCol w:w="1134"/>
        <w:gridCol w:w="1134"/>
        <w:gridCol w:w="1134"/>
        <w:gridCol w:w="1189"/>
      </w:tblGrid>
      <w:tr w:rsidR="00285C1C" w:rsidRPr="0014516E" w14:paraId="4150872F" w14:textId="77777777" w:rsidTr="00285C1C">
        <w:tc>
          <w:tcPr>
            <w:tcW w:w="1225" w:type="dxa"/>
          </w:tcPr>
          <w:p w14:paraId="0FCA79D8" w14:textId="77777777" w:rsidR="00E91C9B" w:rsidRPr="0014516E" w:rsidRDefault="00E91C9B" w:rsidP="00E91C9B">
            <w:pPr>
              <w:jc w:val="distribute"/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0E619B9" w14:textId="77777777" w:rsidR="00E91C9B" w:rsidRPr="00285C1C" w:rsidRDefault="00E91C9B" w:rsidP="002A7272">
            <w:pPr>
              <w:jc w:val="center"/>
              <w:rPr>
                <w:sz w:val="20"/>
                <w:szCs w:val="21"/>
              </w:rPr>
            </w:pPr>
            <w:r w:rsidRPr="00285C1C">
              <w:rPr>
                <w:rFonts w:hint="eastAsia"/>
                <w:sz w:val="20"/>
                <w:szCs w:val="21"/>
              </w:rPr>
              <w:t>申請時点</w:t>
            </w:r>
          </w:p>
          <w:p w14:paraId="65B1103C" w14:textId="36759850" w:rsidR="00763F30" w:rsidRPr="0014516E" w:rsidRDefault="00763F30" w:rsidP="002A7272">
            <w:pPr>
              <w:jc w:val="center"/>
            </w:pPr>
            <w:r w:rsidRPr="00285C1C">
              <w:rPr>
                <w:rFonts w:ascii="Century Gothic" w:hAnsi="Century Gothic"/>
                <w:sz w:val="12"/>
                <w:szCs w:val="16"/>
              </w:rPr>
              <w:t>At the time of Application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4C8B38C" w14:textId="77777777" w:rsidR="00E91C9B" w:rsidRPr="00285C1C" w:rsidRDefault="00E91C9B" w:rsidP="00E91C9B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24948684" w14:textId="77777777" w:rsidR="00E91C9B" w:rsidRPr="00285C1C" w:rsidRDefault="00E91C9B" w:rsidP="00936D8E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(１月目)</w:t>
            </w:r>
          </w:p>
          <w:p w14:paraId="70F94C1E" w14:textId="77777777" w:rsidR="00763F30" w:rsidRPr="00285C1C" w:rsidRDefault="00763F30" w:rsidP="00763F30">
            <w:pPr>
              <w:spacing w:line="32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329CF553" w14:textId="121AC9B5" w:rsidR="00763F30" w:rsidRPr="00285C1C" w:rsidRDefault="00763F30" w:rsidP="00763F30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(</w:t>
            </w:r>
            <w:r w:rsidR="00285C1C" w:rsidRPr="00285C1C">
              <w:rPr>
                <w:rFonts w:ascii="Century Gothic" w:hAnsi="Century Gothic"/>
                <w:color w:val="000000"/>
                <w:sz w:val="16"/>
                <w:szCs w:val="18"/>
              </w:rPr>
              <w:t xml:space="preserve">1st 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Month)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A7C4778" w14:textId="77777777" w:rsidR="00E91C9B" w:rsidRPr="00285C1C" w:rsidRDefault="00E91C9B" w:rsidP="00A33A11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7D5B0F2B" w14:textId="77777777" w:rsidR="00E91C9B" w:rsidRPr="00285C1C" w:rsidRDefault="00E91C9B" w:rsidP="00A33A11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(２月目)</w:t>
            </w:r>
          </w:p>
          <w:p w14:paraId="2961E773" w14:textId="77777777" w:rsidR="00763F30" w:rsidRPr="00285C1C" w:rsidRDefault="00763F30" w:rsidP="00763F30">
            <w:pPr>
              <w:spacing w:line="36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Times" w:hAnsi="Times"/>
                <w:color w:val="000000"/>
                <w:sz w:val="18"/>
                <w:szCs w:val="20"/>
                <w:u w:val="single"/>
              </w:rPr>
              <w:t xml:space="preserve">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1CCEAA07" w14:textId="13087876" w:rsidR="00763F30" w:rsidRPr="00285C1C" w:rsidRDefault="00285C1C" w:rsidP="00763F30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4"/>
                <w:szCs w:val="16"/>
              </w:rPr>
              <w:t>(2nd Month)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F5D8371" w14:textId="77777777" w:rsidR="00E91C9B" w:rsidRPr="00285C1C" w:rsidRDefault="00E91C9B" w:rsidP="00A33A11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08E017F1" w14:textId="77777777" w:rsidR="00E91C9B" w:rsidRPr="00285C1C" w:rsidRDefault="00E91C9B" w:rsidP="00A33A11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(３月目)</w:t>
            </w:r>
          </w:p>
          <w:p w14:paraId="1D17CE3E" w14:textId="77777777" w:rsidR="00763F30" w:rsidRPr="00285C1C" w:rsidRDefault="00763F30" w:rsidP="00763F30">
            <w:pPr>
              <w:spacing w:line="36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Times" w:hAnsi="Times"/>
                <w:color w:val="000000"/>
                <w:sz w:val="18"/>
                <w:szCs w:val="20"/>
                <w:u w:val="single"/>
              </w:rPr>
              <w:t xml:space="preserve">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01886909" w14:textId="09610F68" w:rsidR="00763F30" w:rsidRPr="00285C1C" w:rsidRDefault="00285C1C" w:rsidP="00763F30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(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3rd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 xml:space="preserve"> Month)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9322FB8" w14:textId="77777777" w:rsidR="00E91C9B" w:rsidRPr="00285C1C" w:rsidRDefault="00E91C9B" w:rsidP="00A33A11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6D65B843" w14:textId="77777777" w:rsidR="00E91C9B" w:rsidRPr="00285C1C" w:rsidRDefault="00E91C9B" w:rsidP="00A33A11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(４月目)</w:t>
            </w:r>
          </w:p>
          <w:p w14:paraId="725AD307" w14:textId="77777777" w:rsidR="00763F30" w:rsidRPr="00285C1C" w:rsidRDefault="00763F30" w:rsidP="00763F30">
            <w:pPr>
              <w:spacing w:line="36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Times" w:hAnsi="Times"/>
                <w:color w:val="000000"/>
                <w:sz w:val="18"/>
                <w:szCs w:val="20"/>
                <w:u w:val="single"/>
              </w:rPr>
              <w:t xml:space="preserve">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455DA18D" w14:textId="04882750" w:rsidR="00763F30" w:rsidRPr="00285C1C" w:rsidRDefault="00285C1C" w:rsidP="00763F30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(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4th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 xml:space="preserve"> Month)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40B7F41" w14:textId="77777777" w:rsidR="00E91C9B" w:rsidRPr="00285C1C" w:rsidRDefault="00E91C9B" w:rsidP="00A33A11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5E8FD10F" w14:textId="77777777" w:rsidR="00E91C9B" w:rsidRPr="00285C1C" w:rsidRDefault="00E91C9B" w:rsidP="00A33A11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(５月目)</w:t>
            </w:r>
          </w:p>
          <w:p w14:paraId="0A9E7E3F" w14:textId="77777777" w:rsidR="00763F30" w:rsidRPr="00285C1C" w:rsidRDefault="00763F30" w:rsidP="00763F30">
            <w:pPr>
              <w:spacing w:line="36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Times" w:hAnsi="Times"/>
                <w:color w:val="000000"/>
                <w:sz w:val="18"/>
                <w:szCs w:val="20"/>
                <w:u w:val="single"/>
              </w:rPr>
              <w:t xml:space="preserve">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381DC312" w14:textId="34E2A065" w:rsidR="00763F30" w:rsidRPr="00285C1C" w:rsidRDefault="00285C1C" w:rsidP="00763F30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(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5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t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h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 xml:space="preserve"> Month)</w:t>
            </w: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68D156F0" w14:textId="77777777" w:rsidR="00E91C9B" w:rsidRPr="00285C1C" w:rsidRDefault="00E91C9B" w:rsidP="00A33A11">
            <w:pPr>
              <w:jc w:val="right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年　月</w:t>
            </w:r>
          </w:p>
          <w:p w14:paraId="1CF98030" w14:textId="77777777" w:rsidR="00E91C9B" w:rsidRPr="00285C1C" w:rsidRDefault="00E91C9B" w:rsidP="00A33A11">
            <w:pPr>
              <w:jc w:val="center"/>
              <w:rPr>
                <w:sz w:val="18"/>
                <w:szCs w:val="20"/>
              </w:rPr>
            </w:pPr>
            <w:r w:rsidRPr="00285C1C">
              <w:rPr>
                <w:rFonts w:hint="eastAsia"/>
                <w:sz w:val="18"/>
                <w:szCs w:val="20"/>
              </w:rPr>
              <w:t>(６月目)</w:t>
            </w:r>
          </w:p>
          <w:p w14:paraId="2AB77A58" w14:textId="77777777" w:rsidR="00763F30" w:rsidRPr="00285C1C" w:rsidRDefault="00763F30" w:rsidP="00763F30">
            <w:pPr>
              <w:spacing w:line="360" w:lineRule="exact"/>
              <w:ind w:right="45"/>
              <w:jc w:val="left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/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　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  <w:u w:val="single"/>
              </w:rPr>
              <w:t xml:space="preserve">    </w:t>
            </w:r>
            <w:r w:rsidRPr="00285C1C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</w:t>
            </w:r>
          </w:p>
          <w:p w14:paraId="42012761" w14:textId="5CD27F61" w:rsidR="00763F30" w:rsidRPr="00285C1C" w:rsidRDefault="00285C1C" w:rsidP="00763F30">
            <w:pPr>
              <w:rPr>
                <w:sz w:val="18"/>
                <w:szCs w:val="20"/>
              </w:rPr>
            </w:pP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(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6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>t</w:t>
            </w:r>
            <w:r>
              <w:rPr>
                <w:rFonts w:ascii="Century Gothic" w:hAnsi="Century Gothic"/>
                <w:color w:val="000000"/>
                <w:sz w:val="16"/>
                <w:szCs w:val="18"/>
              </w:rPr>
              <w:t>h</w:t>
            </w:r>
            <w:r w:rsidRPr="00285C1C">
              <w:rPr>
                <w:rFonts w:ascii="Century Gothic" w:hAnsi="Century Gothic"/>
                <w:color w:val="000000"/>
                <w:sz w:val="16"/>
                <w:szCs w:val="18"/>
              </w:rPr>
              <w:t xml:space="preserve"> Month)</w:t>
            </w:r>
          </w:p>
        </w:tc>
      </w:tr>
      <w:tr w:rsidR="00285C1C" w:rsidRPr="0014516E" w14:paraId="6978618B" w14:textId="77777777" w:rsidTr="00285C1C">
        <w:tc>
          <w:tcPr>
            <w:tcW w:w="1225" w:type="dxa"/>
            <w:vAlign w:val="center"/>
          </w:tcPr>
          <w:p w14:paraId="495EF2D6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事業所</w:t>
            </w:r>
          </w:p>
          <w:p w14:paraId="1E4E86C6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準備</w:t>
            </w:r>
          </w:p>
          <w:p w14:paraId="5A96D0A2" w14:textId="07156812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6"/>
                <w:szCs w:val="18"/>
              </w:rPr>
              <w:t>Office Preparation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6CECF56" w14:textId="77777777" w:rsidR="002A7272" w:rsidRPr="0014516E" w:rsidRDefault="002A7272" w:rsidP="00936D8E"/>
          <w:p w14:paraId="26F4F315" w14:textId="77777777" w:rsidR="002A7272" w:rsidRPr="0014516E" w:rsidRDefault="002A7272" w:rsidP="00936D8E"/>
          <w:p w14:paraId="1E1E2221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51019FE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5C1DC1F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926699B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1AE18B5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EF6907A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44115F0D" w14:textId="77777777" w:rsidR="002A7272" w:rsidRPr="0014516E" w:rsidRDefault="002A7272" w:rsidP="00936D8E"/>
        </w:tc>
      </w:tr>
      <w:tr w:rsidR="00285C1C" w:rsidRPr="0014516E" w14:paraId="267A89A6" w14:textId="77777777" w:rsidTr="00285C1C">
        <w:tc>
          <w:tcPr>
            <w:tcW w:w="1225" w:type="dxa"/>
            <w:vAlign w:val="center"/>
          </w:tcPr>
          <w:p w14:paraId="4A42F9F2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設備</w:t>
            </w:r>
          </w:p>
          <w:p w14:paraId="40FFE169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準備</w:t>
            </w:r>
          </w:p>
          <w:p w14:paraId="067B9AB3" w14:textId="03ABDFBD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6"/>
                <w:szCs w:val="18"/>
              </w:rPr>
              <w:t>Equipment Preparation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EEA7A13" w14:textId="77777777" w:rsidR="002A7272" w:rsidRPr="0014516E" w:rsidRDefault="002A7272" w:rsidP="00A33A11"/>
          <w:p w14:paraId="145A1BD3" w14:textId="77777777" w:rsidR="002A7272" w:rsidRPr="0014516E" w:rsidRDefault="002A7272" w:rsidP="00A33A11"/>
          <w:p w14:paraId="5FEA16DC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27BF261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80E41C3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5FDBD77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25A6016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0250E60" w14:textId="77777777" w:rsidR="002A7272" w:rsidRPr="0014516E" w:rsidRDefault="002A7272" w:rsidP="00A33A11"/>
        </w:tc>
        <w:tc>
          <w:tcPr>
            <w:tcW w:w="1189" w:type="dxa"/>
            <w:tcBorders>
              <w:left w:val="dotted" w:sz="4" w:space="0" w:color="auto"/>
            </w:tcBorders>
          </w:tcPr>
          <w:p w14:paraId="68A53F4E" w14:textId="77777777" w:rsidR="002A7272" w:rsidRPr="0014516E" w:rsidRDefault="002A7272" w:rsidP="00A33A11"/>
        </w:tc>
      </w:tr>
      <w:tr w:rsidR="00285C1C" w:rsidRPr="0014516E" w14:paraId="370039BE" w14:textId="77777777" w:rsidTr="00285C1C">
        <w:tc>
          <w:tcPr>
            <w:tcW w:w="1225" w:type="dxa"/>
            <w:vAlign w:val="center"/>
          </w:tcPr>
          <w:p w14:paraId="6D6F09F4" w14:textId="77777777" w:rsidR="00874D50" w:rsidRPr="0090661B" w:rsidRDefault="00874D50" w:rsidP="00874D50">
            <w:pPr>
              <w:jc w:val="distribute"/>
              <w:rPr>
                <w:sz w:val="20"/>
                <w:szCs w:val="21"/>
              </w:rPr>
            </w:pPr>
            <w:r w:rsidRPr="0090661B">
              <w:rPr>
                <w:rFonts w:hint="eastAsia"/>
                <w:sz w:val="20"/>
                <w:szCs w:val="21"/>
              </w:rPr>
              <w:t>登記事項の整理状況</w:t>
            </w:r>
          </w:p>
          <w:p w14:paraId="45FF77E0" w14:textId="70931CFB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8"/>
                <w:szCs w:val="20"/>
              </w:rPr>
              <w:t>Status of registration matters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4A6ACA8" w14:textId="77777777" w:rsidR="002A7272" w:rsidRPr="0014516E" w:rsidRDefault="002A7272" w:rsidP="00936D8E"/>
          <w:p w14:paraId="393A9288" w14:textId="77777777" w:rsidR="002A7272" w:rsidRPr="0014516E" w:rsidRDefault="002A7272" w:rsidP="00936D8E"/>
          <w:p w14:paraId="17143BA8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E41641C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DAA7C56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070B3F5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EB460C4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8F14A32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0BB84373" w14:textId="77777777" w:rsidR="002A7272" w:rsidRPr="0014516E" w:rsidRDefault="002A7272" w:rsidP="00936D8E"/>
        </w:tc>
      </w:tr>
      <w:tr w:rsidR="00285C1C" w:rsidRPr="0014516E" w14:paraId="46EEF6FB" w14:textId="77777777" w:rsidTr="00285C1C">
        <w:tc>
          <w:tcPr>
            <w:tcW w:w="1225" w:type="dxa"/>
            <w:vAlign w:val="center"/>
          </w:tcPr>
          <w:p w14:paraId="41929662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雇用</w:t>
            </w:r>
          </w:p>
          <w:p w14:paraId="1EB3F2E3" w14:textId="70C9BA49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6"/>
                <w:szCs w:val="18"/>
              </w:rPr>
              <w:t xml:space="preserve">employment 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8799F2A" w14:textId="77777777" w:rsidR="002A7272" w:rsidRPr="0014516E" w:rsidRDefault="002A7272" w:rsidP="00936D8E"/>
          <w:p w14:paraId="6CDC1101" w14:textId="77777777" w:rsidR="002A7272" w:rsidRPr="0014516E" w:rsidRDefault="002A7272" w:rsidP="00936D8E"/>
          <w:p w14:paraId="51855237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2AFF5C1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373A490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67CEBAC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16A21A4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F9969AB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4B779DD6" w14:textId="77777777" w:rsidR="002A7272" w:rsidRPr="0014516E" w:rsidRDefault="002A7272" w:rsidP="00936D8E"/>
        </w:tc>
      </w:tr>
      <w:tr w:rsidR="00285C1C" w:rsidRPr="0014516E" w14:paraId="045CA162" w14:textId="77777777" w:rsidTr="00285C1C">
        <w:tc>
          <w:tcPr>
            <w:tcW w:w="1225" w:type="dxa"/>
            <w:vAlign w:val="center"/>
          </w:tcPr>
          <w:p w14:paraId="5885C5A9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許認可</w:t>
            </w:r>
          </w:p>
          <w:p w14:paraId="39EAFAF0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手続き</w:t>
            </w:r>
          </w:p>
          <w:p w14:paraId="1EFCD35E" w14:textId="358C8D75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8"/>
                <w:szCs w:val="20"/>
              </w:rPr>
              <w:t>Licenses and Permits procedures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44570FF" w14:textId="77777777" w:rsidR="002A7272" w:rsidRPr="0014516E" w:rsidRDefault="002A7272" w:rsidP="00936D8E"/>
          <w:p w14:paraId="570CDB26" w14:textId="77777777" w:rsidR="002A7272" w:rsidRPr="0014516E" w:rsidRDefault="002A7272" w:rsidP="00936D8E"/>
          <w:p w14:paraId="23402BF4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FE2FFBD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279D62A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71A07A9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CA4C8B8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8B50B04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04747FEF" w14:textId="77777777" w:rsidR="002A7272" w:rsidRPr="0014516E" w:rsidRDefault="002A7272" w:rsidP="00936D8E"/>
        </w:tc>
      </w:tr>
      <w:tr w:rsidR="00285C1C" w:rsidRPr="0014516E" w14:paraId="273A180F" w14:textId="77777777" w:rsidTr="00285C1C">
        <w:tc>
          <w:tcPr>
            <w:tcW w:w="1225" w:type="dxa"/>
            <w:vAlign w:val="center"/>
          </w:tcPr>
          <w:p w14:paraId="70A7F0DC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取引先</w:t>
            </w:r>
          </w:p>
          <w:p w14:paraId="679F8720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開拓</w:t>
            </w:r>
          </w:p>
          <w:p w14:paraId="75D013F7" w14:textId="6EBD2B30" w:rsidR="0090661B" w:rsidRPr="0090661B" w:rsidRDefault="0090661B" w:rsidP="0090661B">
            <w:pPr>
              <w:jc w:val="left"/>
              <w:rPr>
                <w:rFonts w:ascii="Times" w:hAnsi="Times" w:cs="Times"/>
              </w:rPr>
            </w:pPr>
            <w:r w:rsidRPr="00F612F3">
              <w:rPr>
                <w:rFonts w:ascii="Century Gothic" w:hAnsi="Century Gothic" w:cs="Times"/>
                <w:sz w:val="14"/>
                <w:szCs w:val="16"/>
              </w:rPr>
              <w:t>Clients developmen</w:t>
            </w:r>
            <w:r w:rsidRPr="00F612F3">
              <w:rPr>
                <w:rFonts w:ascii="Times" w:hAnsi="Times" w:cs="Times"/>
                <w:sz w:val="14"/>
                <w:szCs w:val="16"/>
              </w:rPr>
              <w:t>t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A9AE83C" w14:textId="77777777" w:rsidR="002A7272" w:rsidRPr="0014516E" w:rsidRDefault="002A7272" w:rsidP="00936D8E"/>
          <w:p w14:paraId="33CC293A" w14:textId="77777777" w:rsidR="002A7272" w:rsidRPr="0014516E" w:rsidRDefault="002A7272" w:rsidP="00936D8E"/>
          <w:p w14:paraId="3A567155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146ACDD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F624BBD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9006700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F7C66EE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285A2EE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0BC888F0" w14:textId="77777777" w:rsidR="002A7272" w:rsidRPr="0014516E" w:rsidRDefault="002A7272" w:rsidP="00936D8E"/>
        </w:tc>
      </w:tr>
      <w:tr w:rsidR="00285C1C" w:rsidRPr="0014516E" w14:paraId="51804D01" w14:textId="77777777" w:rsidTr="00285C1C">
        <w:tc>
          <w:tcPr>
            <w:tcW w:w="1225" w:type="dxa"/>
            <w:vAlign w:val="center"/>
          </w:tcPr>
          <w:p w14:paraId="7AB9CC1D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販売先</w:t>
            </w:r>
          </w:p>
          <w:p w14:paraId="2484677E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開拓</w:t>
            </w:r>
          </w:p>
          <w:p w14:paraId="44D87E7A" w14:textId="6EC699B7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  <w:sz w:val="18"/>
                <w:szCs w:val="20"/>
              </w:rPr>
              <w:t>Where to Sell Pioneering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078F798" w14:textId="77777777" w:rsidR="002A7272" w:rsidRPr="0014516E" w:rsidRDefault="002A7272" w:rsidP="00936D8E"/>
          <w:p w14:paraId="7BBF63EC" w14:textId="77777777" w:rsidR="002A7272" w:rsidRPr="0014516E" w:rsidRDefault="002A7272" w:rsidP="00936D8E"/>
          <w:p w14:paraId="78694F8A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B1D563E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F828521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D3A1F86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9D83E07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7D09763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184CB31E" w14:textId="77777777" w:rsidR="002A7272" w:rsidRPr="0014516E" w:rsidRDefault="002A7272" w:rsidP="00936D8E"/>
        </w:tc>
      </w:tr>
      <w:tr w:rsidR="00285C1C" w:rsidRPr="0014516E" w14:paraId="21E9E56A" w14:textId="77777777" w:rsidTr="00285C1C">
        <w:tc>
          <w:tcPr>
            <w:tcW w:w="1225" w:type="dxa"/>
            <w:vAlign w:val="center"/>
          </w:tcPr>
          <w:p w14:paraId="421707AA" w14:textId="77777777" w:rsidR="002A7272" w:rsidRPr="0014516E" w:rsidRDefault="002A7272" w:rsidP="00A33A11">
            <w:pPr>
              <w:jc w:val="distribute"/>
            </w:pPr>
            <w:r w:rsidRPr="0014516E">
              <w:rPr>
                <w:rFonts w:hint="eastAsia"/>
              </w:rPr>
              <w:t>仕入先</w:t>
            </w:r>
          </w:p>
          <w:p w14:paraId="41F0662D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開拓</w:t>
            </w:r>
          </w:p>
          <w:p w14:paraId="665BABCD" w14:textId="77777777" w:rsidR="0090661B" w:rsidRPr="00F612F3" w:rsidRDefault="0090661B" w:rsidP="0090661B">
            <w:pPr>
              <w:jc w:val="left"/>
              <w:rPr>
                <w:rFonts w:ascii="Century Gothic" w:hAnsi="Century Gothic" w:cs="Times"/>
                <w:sz w:val="18"/>
                <w:szCs w:val="20"/>
              </w:rPr>
            </w:pPr>
            <w:r w:rsidRPr="00F612F3">
              <w:rPr>
                <w:rFonts w:ascii="Century Gothic" w:hAnsi="Century Gothic" w:cs="Times"/>
                <w:sz w:val="18"/>
                <w:szCs w:val="20"/>
              </w:rPr>
              <w:t>Suppliers</w:t>
            </w:r>
          </w:p>
          <w:p w14:paraId="088DD89B" w14:textId="65DAD6D9" w:rsidR="0090661B" w:rsidRPr="0014516E" w:rsidRDefault="0090661B" w:rsidP="0090661B">
            <w:pPr>
              <w:jc w:val="left"/>
            </w:pPr>
            <w:r w:rsidRPr="00F612F3">
              <w:rPr>
                <w:rFonts w:ascii="Century Gothic" w:hAnsi="Century Gothic" w:cs="Times"/>
                <w:sz w:val="18"/>
                <w:szCs w:val="20"/>
              </w:rPr>
              <w:t>Pioneering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4BB6F9A" w14:textId="77777777" w:rsidR="002A7272" w:rsidRPr="0014516E" w:rsidRDefault="002A7272" w:rsidP="00936D8E"/>
          <w:p w14:paraId="65B530BF" w14:textId="77777777" w:rsidR="002A7272" w:rsidRPr="0014516E" w:rsidRDefault="002A7272" w:rsidP="00936D8E"/>
          <w:p w14:paraId="731C0C5D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6134B17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D347C35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18DE8B3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C250727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3901AC4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5A5FA280" w14:textId="77777777" w:rsidR="002A7272" w:rsidRPr="0014516E" w:rsidRDefault="002A7272" w:rsidP="00936D8E"/>
        </w:tc>
      </w:tr>
      <w:tr w:rsidR="00285C1C" w:rsidRPr="0014516E" w14:paraId="0DE9D4F0" w14:textId="77777777" w:rsidTr="00285C1C">
        <w:tc>
          <w:tcPr>
            <w:tcW w:w="1225" w:type="dxa"/>
            <w:vAlign w:val="center"/>
          </w:tcPr>
          <w:p w14:paraId="478CAC11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t>仕入</w:t>
            </w:r>
          </w:p>
          <w:p w14:paraId="2512CFFA" w14:textId="129223A6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</w:rPr>
              <w:t>stocking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DC173B3" w14:textId="77777777" w:rsidR="002A7272" w:rsidRPr="0014516E" w:rsidRDefault="002A7272" w:rsidP="00936D8E"/>
          <w:p w14:paraId="6180779C" w14:textId="77777777" w:rsidR="002A7272" w:rsidRPr="0014516E" w:rsidRDefault="002A7272" w:rsidP="00936D8E"/>
          <w:p w14:paraId="187996DB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B9D1AB7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5169914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EFB4963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93B52DA" w14:textId="77777777" w:rsidR="002A7272" w:rsidRPr="0014516E" w:rsidRDefault="002A7272" w:rsidP="00936D8E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3E640A6" w14:textId="77777777" w:rsidR="002A7272" w:rsidRPr="0014516E" w:rsidRDefault="002A7272" w:rsidP="00936D8E"/>
        </w:tc>
        <w:tc>
          <w:tcPr>
            <w:tcW w:w="1189" w:type="dxa"/>
            <w:tcBorders>
              <w:left w:val="dotted" w:sz="4" w:space="0" w:color="auto"/>
            </w:tcBorders>
          </w:tcPr>
          <w:p w14:paraId="234AF6C6" w14:textId="77777777" w:rsidR="002A7272" w:rsidRPr="0014516E" w:rsidRDefault="002A7272" w:rsidP="00936D8E"/>
        </w:tc>
      </w:tr>
      <w:tr w:rsidR="00285C1C" w:rsidRPr="0014516E" w14:paraId="52C9DFF4" w14:textId="77777777" w:rsidTr="00285C1C">
        <w:tc>
          <w:tcPr>
            <w:tcW w:w="1225" w:type="dxa"/>
            <w:vAlign w:val="center"/>
          </w:tcPr>
          <w:p w14:paraId="60B734F9" w14:textId="77777777" w:rsidR="002A7272" w:rsidRDefault="002A7272" w:rsidP="00A33A11">
            <w:pPr>
              <w:jc w:val="distribute"/>
            </w:pPr>
            <w:r w:rsidRPr="0014516E">
              <w:rPr>
                <w:rFonts w:hint="eastAsia"/>
              </w:rPr>
              <w:lastRenderedPageBreak/>
              <w:t>その他</w:t>
            </w:r>
          </w:p>
          <w:p w14:paraId="5E9AA7D8" w14:textId="6E6FACC2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</w:rPr>
              <w:t>Other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E25ED32" w14:textId="77777777" w:rsidR="002A7272" w:rsidRPr="0014516E" w:rsidRDefault="002A7272" w:rsidP="00A33A11"/>
          <w:p w14:paraId="40098E4D" w14:textId="77777777" w:rsidR="002A7272" w:rsidRPr="0014516E" w:rsidRDefault="002A7272" w:rsidP="00A33A11"/>
          <w:p w14:paraId="49A4F29E" w14:textId="77777777" w:rsidR="002A7272" w:rsidRPr="0014516E" w:rsidRDefault="002A7272" w:rsidP="00A33A11"/>
          <w:p w14:paraId="57FC7EA6" w14:textId="77777777" w:rsidR="002A7272" w:rsidRPr="0014516E" w:rsidRDefault="002A7272" w:rsidP="00A33A11"/>
          <w:p w14:paraId="0C938BB0" w14:textId="77777777" w:rsidR="000073CA" w:rsidRPr="0014516E" w:rsidRDefault="000073CA" w:rsidP="00A33A11"/>
          <w:p w14:paraId="13628933" w14:textId="77777777" w:rsidR="000073CA" w:rsidRPr="0014516E" w:rsidRDefault="000073CA" w:rsidP="00A33A11"/>
          <w:p w14:paraId="46362E16" w14:textId="77777777" w:rsidR="000073CA" w:rsidRPr="0014516E" w:rsidRDefault="000073CA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792E38D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9305EBB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FAF02D9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80D33A5" w14:textId="77777777" w:rsidR="002A7272" w:rsidRPr="0014516E" w:rsidRDefault="002A7272" w:rsidP="00A33A11"/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D83219A" w14:textId="77777777" w:rsidR="002A7272" w:rsidRPr="0014516E" w:rsidRDefault="002A7272" w:rsidP="00A33A11"/>
        </w:tc>
        <w:tc>
          <w:tcPr>
            <w:tcW w:w="1189" w:type="dxa"/>
            <w:tcBorders>
              <w:left w:val="dotted" w:sz="4" w:space="0" w:color="auto"/>
            </w:tcBorders>
          </w:tcPr>
          <w:p w14:paraId="7AACD08E" w14:textId="77777777" w:rsidR="002A7272" w:rsidRPr="0014516E" w:rsidRDefault="002A7272" w:rsidP="00A33A11"/>
        </w:tc>
      </w:tr>
      <w:tr w:rsidR="00285C1C" w:rsidRPr="0014516E" w14:paraId="64F94120" w14:textId="77777777" w:rsidTr="00285C1C">
        <w:tc>
          <w:tcPr>
            <w:tcW w:w="1225" w:type="dxa"/>
            <w:vAlign w:val="center"/>
          </w:tcPr>
          <w:p w14:paraId="25A183F6" w14:textId="77777777" w:rsidR="0090661B" w:rsidRPr="0014516E" w:rsidRDefault="0090661B" w:rsidP="0090661B">
            <w:pPr>
              <w:jc w:val="distribute"/>
            </w:pPr>
            <w:r w:rsidRPr="0014516E">
              <w:rPr>
                <w:rFonts w:hint="eastAsia"/>
              </w:rPr>
              <w:t>資金</w:t>
            </w:r>
          </w:p>
          <w:p w14:paraId="68CF0F77" w14:textId="77777777" w:rsidR="0090661B" w:rsidRDefault="0090661B" w:rsidP="0090661B">
            <w:pPr>
              <w:jc w:val="distribute"/>
            </w:pPr>
            <w:r w:rsidRPr="0014516E">
              <w:rPr>
                <w:rFonts w:hint="eastAsia"/>
              </w:rPr>
              <w:t>調達</w:t>
            </w:r>
          </w:p>
          <w:p w14:paraId="4050328F" w14:textId="566AE2D4" w:rsidR="0090661B" w:rsidRPr="00F612F3" w:rsidRDefault="0090661B" w:rsidP="0090661B">
            <w:pPr>
              <w:jc w:val="left"/>
              <w:rPr>
                <w:rFonts w:ascii="Century Gothic" w:hAnsi="Century Gothic"/>
              </w:rPr>
            </w:pPr>
            <w:r w:rsidRPr="00F612F3">
              <w:rPr>
                <w:rFonts w:ascii="Century Gothic" w:hAnsi="Century Gothic"/>
                <w:sz w:val="20"/>
              </w:rPr>
              <w:t>Raising Capitall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DE0D0CB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DAB73D6" w14:textId="54B6AB8D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6"/>
                <w:szCs w:val="20"/>
              </w:rPr>
              <w:t>Thousand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(</w:t>
            </w:r>
            <w:r w:rsidRPr="0090661B">
              <w:rPr>
                <w:rFonts w:ascii="Century Gothic" w:hAnsi="Century Gothic"/>
                <w:sz w:val="16"/>
                <w:szCs w:val="20"/>
              </w:rPr>
              <w:t>s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)</w:t>
            </w:r>
            <w:r w:rsidRPr="0090661B">
              <w:rPr>
                <w:rFonts w:ascii="Century Gothic" w:hAnsi="Century Gothic"/>
                <w:sz w:val="16"/>
                <w:szCs w:val="20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5ADF0FB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05878FD2" w14:textId="33F31723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DD93EAD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CA50BCF" w14:textId="72580924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6F37570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2C2D799" w14:textId="22375470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2638979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7D5C26E" w14:textId="45654129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C1D87B1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4E90B221" w14:textId="078B204C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25C22B28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200E705C" w14:textId="33E7ECA2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</w:tr>
      <w:tr w:rsidR="00285C1C" w:rsidRPr="0014516E" w14:paraId="3EE6B025" w14:textId="77777777" w:rsidTr="00285C1C">
        <w:tc>
          <w:tcPr>
            <w:tcW w:w="1225" w:type="dxa"/>
            <w:vAlign w:val="center"/>
          </w:tcPr>
          <w:p w14:paraId="4944624F" w14:textId="77777777" w:rsidR="0090661B" w:rsidRPr="0014516E" w:rsidRDefault="0090661B" w:rsidP="0090661B">
            <w:pPr>
              <w:jc w:val="distribute"/>
            </w:pPr>
            <w:r w:rsidRPr="0014516E">
              <w:rPr>
                <w:rFonts w:hint="eastAsia"/>
              </w:rPr>
              <w:t>投入</w:t>
            </w:r>
          </w:p>
          <w:p w14:paraId="0FE6FF18" w14:textId="77777777" w:rsidR="0090661B" w:rsidRDefault="0090661B" w:rsidP="0090661B">
            <w:pPr>
              <w:jc w:val="distribute"/>
            </w:pPr>
            <w:r w:rsidRPr="0014516E">
              <w:rPr>
                <w:rFonts w:hint="eastAsia"/>
              </w:rPr>
              <w:t>資金</w:t>
            </w:r>
          </w:p>
          <w:p w14:paraId="5F7C49F0" w14:textId="78DBDA6A" w:rsidR="0090661B" w:rsidRPr="00F612F3" w:rsidRDefault="0090661B" w:rsidP="0090661B">
            <w:pPr>
              <w:jc w:val="left"/>
              <w:rPr>
                <w:rFonts w:ascii="Century Gothic" w:hAnsi="Century Gothic" w:cs="Times"/>
              </w:rPr>
            </w:pPr>
            <w:r w:rsidRPr="00F612F3">
              <w:rPr>
                <w:rFonts w:ascii="Century Gothic" w:hAnsi="Century Gothic" w:cs="Times"/>
              </w:rPr>
              <w:t>investment funds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AD04175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E35A619" w14:textId="426BE69E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6"/>
                <w:szCs w:val="20"/>
              </w:rPr>
              <w:t>Thousand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(</w:t>
            </w:r>
            <w:r w:rsidRPr="0090661B">
              <w:rPr>
                <w:rFonts w:ascii="Century Gothic" w:hAnsi="Century Gothic"/>
                <w:sz w:val="16"/>
                <w:szCs w:val="20"/>
              </w:rPr>
              <w:t>s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)</w:t>
            </w:r>
            <w:r w:rsidRPr="0090661B">
              <w:rPr>
                <w:rFonts w:ascii="Century Gothic" w:hAnsi="Century Gothic"/>
                <w:sz w:val="16"/>
                <w:szCs w:val="20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C07810C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B31FEAD" w14:textId="56EE9568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CD9BA59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803F468" w14:textId="07CEC4DF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940617C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AC43782" w14:textId="15E8ADC3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2A7705F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4926E7C" w14:textId="2C8EC41B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D4452D2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0A5796B" w14:textId="112A055A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14AA4106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72FC6B4" w14:textId="628D529A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</w:tr>
      <w:tr w:rsidR="00285C1C" w:rsidRPr="0014516E" w14:paraId="6DDDC5B1" w14:textId="77777777" w:rsidTr="00285C1C">
        <w:tc>
          <w:tcPr>
            <w:tcW w:w="1225" w:type="dxa"/>
            <w:vAlign w:val="center"/>
          </w:tcPr>
          <w:p w14:paraId="33006398" w14:textId="77777777" w:rsidR="0090661B" w:rsidRPr="0014516E" w:rsidRDefault="0090661B" w:rsidP="0090661B">
            <w:pPr>
              <w:jc w:val="distribute"/>
            </w:pPr>
            <w:r w:rsidRPr="0014516E">
              <w:rPr>
                <w:rFonts w:hint="eastAsia"/>
              </w:rPr>
              <w:t>所持金</w:t>
            </w:r>
          </w:p>
          <w:p w14:paraId="22562C50" w14:textId="77777777" w:rsidR="0090661B" w:rsidRDefault="0090661B" w:rsidP="0090661B">
            <w:pPr>
              <w:jc w:val="distribute"/>
            </w:pPr>
            <w:r w:rsidRPr="0014516E">
              <w:rPr>
                <w:rFonts w:hint="eastAsia"/>
              </w:rPr>
              <w:t>残高</w:t>
            </w:r>
          </w:p>
          <w:p w14:paraId="30F98421" w14:textId="5EEEB3F4" w:rsidR="0090661B" w:rsidRPr="00F612F3" w:rsidRDefault="0090661B" w:rsidP="0090661B">
            <w:pPr>
              <w:jc w:val="left"/>
              <w:rPr>
                <w:rFonts w:ascii="Century Gothic" w:hAnsi="Century Gothic"/>
              </w:rPr>
            </w:pPr>
            <w:r w:rsidRPr="00F612F3">
              <w:rPr>
                <w:rFonts w:ascii="Century Gothic" w:hAnsi="Century Gothic" w:cs="ＭＳ Ｐゴシック"/>
                <w:kern w:val="0"/>
                <w:sz w:val="20"/>
              </w:rPr>
              <w:t>cash balance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D3D5561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3816FCBC" w14:textId="5501208F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6"/>
                <w:szCs w:val="20"/>
              </w:rPr>
              <w:t>Thousand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(</w:t>
            </w:r>
            <w:r w:rsidRPr="0090661B">
              <w:rPr>
                <w:rFonts w:ascii="Century Gothic" w:hAnsi="Century Gothic"/>
                <w:sz w:val="16"/>
                <w:szCs w:val="20"/>
              </w:rPr>
              <w:t>s</w:t>
            </w:r>
            <w:r w:rsidRPr="0090661B">
              <w:rPr>
                <w:rFonts w:ascii="Century Gothic" w:hAnsi="Century Gothic" w:hint="eastAsia"/>
                <w:sz w:val="16"/>
                <w:szCs w:val="20"/>
              </w:rPr>
              <w:t>)</w:t>
            </w:r>
            <w:r w:rsidRPr="0090661B">
              <w:rPr>
                <w:rFonts w:ascii="Century Gothic" w:hAnsi="Century Gothic"/>
                <w:sz w:val="16"/>
                <w:szCs w:val="20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3A1B468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64EA9608" w14:textId="6D92AFE1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9C6C9F1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168A93AA" w14:textId="6A3E04DB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3864908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D4FA3AB" w14:textId="01ACB078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33675E3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346B8D4" w14:textId="7B55405B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CD22258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5B2D7175" w14:textId="547C8440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  <w:tc>
          <w:tcPr>
            <w:tcW w:w="1189" w:type="dxa"/>
            <w:tcBorders>
              <w:left w:val="dotted" w:sz="4" w:space="0" w:color="auto"/>
            </w:tcBorders>
          </w:tcPr>
          <w:p w14:paraId="08B8D810" w14:textId="77777777" w:rsidR="0090661B" w:rsidRPr="0014516E" w:rsidRDefault="0090661B" w:rsidP="0090661B">
            <w:pPr>
              <w:jc w:val="right"/>
            </w:pPr>
            <w:r w:rsidRPr="0014516E">
              <w:rPr>
                <w:rFonts w:hint="eastAsia"/>
              </w:rPr>
              <w:t>千円</w:t>
            </w:r>
          </w:p>
          <w:p w14:paraId="79668A8A" w14:textId="36458E71" w:rsidR="0090661B" w:rsidRPr="0014516E" w:rsidRDefault="0090661B" w:rsidP="0090661B">
            <w:pPr>
              <w:jc w:val="right"/>
            </w:pPr>
            <w:r w:rsidRPr="0090661B">
              <w:rPr>
                <w:rFonts w:ascii="Century Gothic" w:hAnsi="Century Gothic"/>
                <w:sz w:val="14"/>
                <w:szCs w:val="18"/>
              </w:rPr>
              <w:t>Thousand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(</w:t>
            </w:r>
            <w:r w:rsidRPr="0090661B">
              <w:rPr>
                <w:rFonts w:ascii="Century Gothic" w:hAnsi="Century Gothic"/>
                <w:sz w:val="14"/>
                <w:szCs w:val="18"/>
              </w:rPr>
              <w:t>s</w:t>
            </w:r>
            <w:r w:rsidRPr="0090661B">
              <w:rPr>
                <w:rFonts w:ascii="Century Gothic" w:hAnsi="Century Gothic" w:hint="eastAsia"/>
                <w:sz w:val="14"/>
                <w:szCs w:val="18"/>
              </w:rPr>
              <w:t>)</w:t>
            </w:r>
            <w:r w:rsidRPr="0090661B">
              <w:rPr>
                <w:rFonts w:ascii="Century Gothic" w:hAnsi="Century Gothic"/>
                <w:sz w:val="14"/>
                <w:szCs w:val="18"/>
              </w:rPr>
              <w:t xml:space="preserve"> of Yen</w:t>
            </w:r>
          </w:p>
        </w:tc>
      </w:tr>
    </w:tbl>
    <w:p w14:paraId="6FF6175A" w14:textId="77777777" w:rsidR="00802F71" w:rsidRPr="0014516E" w:rsidRDefault="00802F71" w:rsidP="00041CE6">
      <w:pPr>
        <w:rPr>
          <w:rFonts w:asciiTheme="minorEastAsia" w:eastAsiaTheme="minorEastAsia" w:hAnsiTheme="minorEastAsia"/>
          <w:szCs w:val="21"/>
        </w:rPr>
      </w:pPr>
    </w:p>
    <w:sectPr w:rsidR="00802F71" w:rsidRPr="0014516E" w:rsidSect="0090661B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7FC2" w14:textId="77777777" w:rsidR="00101379" w:rsidRDefault="00101379" w:rsidP="00846335">
      <w:r>
        <w:separator/>
      </w:r>
    </w:p>
  </w:endnote>
  <w:endnote w:type="continuationSeparator" w:id="0">
    <w:p w14:paraId="3AC0E7A3" w14:textId="77777777" w:rsidR="00101379" w:rsidRDefault="00101379" w:rsidP="008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D520" w14:textId="77777777" w:rsidR="00101379" w:rsidRDefault="00101379" w:rsidP="00846335">
      <w:r>
        <w:separator/>
      </w:r>
    </w:p>
  </w:footnote>
  <w:footnote w:type="continuationSeparator" w:id="0">
    <w:p w14:paraId="6E378D66" w14:textId="77777777" w:rsidR="00101379" w:rsidRDefault="00101379" w:rsidP="0084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4047" w14:textId="77777777" w:rsidR="0090661B" w:rsidRDefault="0090661B" w:rsidP="0090661B">
    <w:r>
      <w:rPr>
        <w:rFonts w:hint="eastAsia"/>
      </w:rPr>
      <w:t>別記</w:t>
    </w:r>
    <w:r w:rsidRPr="0014516E">
      <w:rPr>
        <w:rFonts w:hint="eastAsia"/>
      </w:rPr>
      <w:t>様式第１号の３（第４条関係）</w:t>
    </w:r>
  </w:p>
  <w:p w14:paraId="27CA5733" w14:textId="0B3D8499" w:rsidR="0090661B" w:rsidRDefault="0090661B" w:rsidP="0090661B">
    <w:pPr>
      <w:pStyle w:val="a3"/>
      <w:jc w:val="left"/>
    </w:pPr>
    <w:r>
      <w:rPr>
        <w:rFonts w:hint="eastAsia"/>
      </w:rPr>
      <w:t>（</w:t>
    </w:r>
    <w:r>
      <w:t xml:space="preserve">Form </w:t>
    </w:r>
    <w:r>
      <w:rPr>
        <w:rFonts w:hint="eastAsia"/>
      </w:rPr>
      <w:t>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9F"/>
    <w:rsid w:val="00004A32"/>
    <w:rsid w:val="000073CA"/>
    <w:rsid w:val="00041CE6"/>
    <w:rsid w:val="00057BD6"/>
    <w:rsid w:val="000607CA"/>
    <w:rsid w:val="00063039"/>
    <w:rsid w:val="0007764D"/>
    <w:rsid w:val="00097327"/>
    <w:rsid w:val="000A56BB"/>
    <w:rsid w:val="000A675A"/>
    <w:rsid w:val="000B7B95"/>
    <w:rsid w:val="000D45D1"/>
    <w:rsid w:val="000D6AE9"/>
    <w:rsid w:val="000E5E75"/>
    <w:rsid w:val="001009C1"/>
    <w:rsid w:val="00100FFE"/>
    <w:rsid w:val="00101379"/>
    <w:rsid w:val="001313EA"/>
    <w:rsid w:val="00142E15"/>
    <w:rsid w:val="0014516E"/>
    <w:rsid w:val="00157942"/>
    <w:rsid w:val="00165F13"/>
    <w:rsid w:val="001957B5"/>
    <w:rsid w:val="001A57A0"/>
    <w:rsid w:val="001E02E3"/>
    <w:rsid w:val="001F0E6E"/>
    <w:rsid w:val="0020679F"/>
    <w:rsid w:val="00207CF5"/>
    <w:rsid w:val="00207EDD"/>
    <w:rsid w:val="002167C3"/>
    <w:rsid w:val="00221FBA"/>
    <w:rsid w:val="00230ADE"/>
    <w:rsid w:val="00246CC2"/>
    <w:rsid w:val="00256E94"/>
    <w:rsid w:val="00285C1C"/>
    <w:rsid w:val="002A7272"/>
    <w:rsid w:val="002C1E2D"/>
    <w:rsid w:val="002C345F"/>
    <w:rsid w:val="002D2E23"/>
    <w:rsid w:val="002E5241"/>
    <w:rsid w:val="00330A57"/>
    <w:rsid w:val="003511A9"/>
    <w:rsid w:val="00361A6F"/>
    <w:rsid w:val="003679DE"/>
    <w:rsid w:val="00394E6B"/>
    <w:rsid w:val="0039689C"/>
    <w:rsid w:val="003A3523"/>
    <w:rsid w:val="003A4DFF"/>
    <w:rsid w:val="003A5C77"/>
    <w:rsid w:val="003B3D63"/>
    <w:rsid w:val="003B7C8B"/>
    <w:rsid w:val="003F1818"/>
    <w:rsid w:val="00411F25"/>
    <w:rsid w:val="00434150"/>
    <w:rsid w:val="00472276"/>
    <w:rsid w:val="00474C27"/>
    <w:rsid w:val="00496643"/>
    <w:rsid w:val="004D29F2"/>
    <w:rsid w:val="004D2DE2"/>
    <w:rsid w:val="00500F8F"/>
    <w:rsid w:val="00507027"/>
    <w:rsid w:val="005119AF"/>
    <w:rsid w:val="005120B7"/>
    <w:rsid w:val="00537862"/>
    <w:rsid w:val="00557226"/>
    <w:rsid w:val="00560B10"/>
    <w:rsid w:val="005A0994"/>
    <w:rsid w:val="005C1256"/>
    <w:rsid w:val="005D36AA"/>
    <w:rsid w:val="005D3BD4"/>
    <w:rsid w:val="005E2C71"/>
    <w:rsid w:val="005E626D"/>
    <w:rsid w:val="005F24C2"/>
    <w:rsid w:val="00606FC0"/>
    <w:rsid w:val="00612C87"/>
    <w:rsid w:val="00622595"/>
    <w:rsid w:val="006440EC"/>
    <w:rsid w:val="00653EB1"/>
    <w:rsid w:val="006608C8"/>
    <w:rsid w:val="00666303"/>
    <w:rsid w:val="006676EF"/>
    <w:rsid w:val="0068007B"/>
    <w:rsid w:val="00694A37"/>
    <w:rsid w:val="006979F1"/>
    <w:rsid w:val="006C25F1"/>
    <w:rsid w:val="006D1A8F"/>
    <w:rsid w:val="00701277"/>
    <w:rsid w:val="0070572C"/>
    <w:rsid w:val="007421D5"/>
    <w:rsid w:val="0075009F"/>
    <w:rsid w:val="00763F30"/>
    <w:rsid w:val="007758AA"/>
    <w:rsid w:val="00786399"/>
    <w:rsid w:val="00792580"/>
    <w:rsid w:val="007B7783"/>
    <w:rsid w:val="007C01CA"/>
    <w:rsid w:val="007F4170"/>
    <w:rsid w:val="007F451C"/>
    <w:rsid w:val="00802F71"/>
    <w:rsid w:val="00825F80"/>
    <w:rsid w:val="00834F32"/>
    <w:rsid w:val="00846335"/>
    <w:rsid w:val="00867E3A"/>
    <w:rsid w:val="00874478"/>
    <w:rsid w:val="00874D50"/>
    <w:rsid w:val="00876A03"/>
    <w:rsid w:val="008907C3"/>
    <w:rsid w:val="008B0B61"/>
    <w:rsid w:val="008C6B90"/>
    <w:rsid w:val="008D7583"/>
    <w:rsid w:val="008E0610"/>
    <w:rsid w:val="008F4053"/>
    <w:rsid w:val="0090661B"/>
    <w:rsid w:val="00907FB2"/>
    <w:rsid w:val="009116BB"/>
    <w:rsid w:val="009226E6"/>
    <w:rsid w:val="009245B2"/>
    <w:rsid w:val="00931FD7"/>
    <w:rsid w:val="00936D8E"/>
    <w:rsid w:val="0097199F"/>
    <w:rsid w:val="00992ABC"/>
    <w:rsid w:val="009A5FD6"/>
    <w:rsid w:val="009A66C0"/>
    <w:rsid w:val="009B5B3F"/>
    <w:rsid w:val="009D7024"/>
    <w:rsid w:val="009E5A13"/>
    <w:rsid w:val="009F6E48"/>
    <w:rsid w:val="00A16286"/>
    <w:rsid w:val="00A33A11"/>
    <w:rsid w:val="00A36784"/>
    <w:rsid w:val="00A4674B"/>
    <w:rsid w:val="00A7329A"/>
    <w:rsid w:val="00A7737A"/>
    <w:rsid w:val="00A91AD9"/>
    <w:rsid w:val="00AB0AF8"/>
    <w:rsid w:val="00AB61B3"/>
    <w:rsid w:val="00AC6D44"/>
    <w:rsid w:val="00AC7B1C"/>
    <w:rsid w:val="00AD51E2"/>
    <w:rsid w:val="00AE0363"/>
    <w:rsid w:val="00AE76F3"/>
    <w:rsid w:val="00AF4536"/>
    <w:rsid w:val="00AF5C7A"/>
    <w:rsid w:val="00AF7E6D"/>
    <w:rsid w:val="00B10370"/>
    <w:rsid w:val="00B11BA9"/>
    <w:rsid w:val="00B20122"/>
    <w:rsid w:val="00B253D4"/>
    <w:rsid w:val="00B36718"/>
    <w:rsid w:val="00B63EF1"/>
    <w:rsid w:val="00B96FE9"/>
    <w:rsid w:val="00BA38E6"/>
    <w:rsid w:val="00BB6AB4"/>
    <w:rsid w:val="00BD1366"/>
    <w:rsid w:val="00BE2B82"/>
    <w:rsid w:val="00BF18EF"/>
    <w:rsid w:val="00BF2E88"/>
    <w:rsid w:val="00C06EDE"/>
    <w:rsid w:val="00C10BF1"/>
    <w:rsid w:val="00C14677"/>
    <w:rsid w:val="00C16A2B"/>
    <w:rsid w:val="00C538C5"/>
    <w:rsid w:val="00C567B3"/>
    <w:rsid w:val="00C70F69"/>
    <w:rsid w:val="00C7173E"/>
    <w:rsid w:val="00C731E7"/>
    <w:rsid w:val="00C84B6B"/>
    <w:rsid w:val="00C8612D"/>
    <w:rsid w:val="00C869F8"/>
    <w:rsid w:val="00C873A3"/>
    <w:rsid w:val="00C94F21"/>
    <w:rsid w:val="00CA31F9"/>
    <w:rsid w:val="00CB1984"/>
    <w:rsid w:val="00CD2447"/>
    <w:rsid w:val="00CF4FBF"/>
    <w:rsid w:val="00D0495A"/>
    <w:rsid w:val="00D16E93"/>
    <w:rsid w:val="00D20DEC"/>
    <w:rsid w:val="00D31F28"/>
    <w:rsid w:val="00D34043"/>
    <w:rsid w:val="00D37AD3"/>
    <w:rsid w:val="00D40167"/>
    <w:rsid w:val="00D45E53"/>
    <w:rsid w:val="00D559E8"/>
    <w:rsid w:val="00D72A56"/>
    <w:rsid w:val="00DB3AA0"/>
    <w:rsid w:val="00DE175E"/>
    <w:rsid w:val="00DE7566"/>
    <w:rsid w:val="00DF3185"/>
    <w:rsid w:val="00DF6A75"/>
    <w:rsid w:val="00E15675"/>
    <w:rsid w:val="00E160F2"/>
    <w:rsid w:val="00E2115A"/>
    <w:rsid w:val="00E41620"/>
    <w:rsid w:val="00E6227F"/>
    <w:rsid w:val="00E7020F"/>
    <w:rsid w:val="00E842CC"/>
    <w:rsid w:val="00E91C9B"/>
    <w:rsid w:val="00EF76F5"/>
    <w:rsid w:val="00F13B92"/>
    <w:rsid w:val="00F30B1B"/>
    <w:rsid w:val="00F34470"/>
    <w:rsid w:val="00F4606D"/>
    <w:rsid w:val="00F50364"/>
    <w:rsid w:val="00F56372"/>
    <w:rsid w:val="00F60927"/>
    <w:rsid w:val="00F612F3"/>
    <w:rsid w:val="00FA5A9B"/>
    <w:rsid w:val="00FB13A0"/>
    <w:rsid w:val="00FB1D22"/>
    <w:rsid w:val="00FB3B63"/>
    <w:rsid w:val="00FC5488"/>
    <w:rsid w:val="00FD15D3"/>
    <w:rsid w:val="00FD653B"/>
    <w:rsid w:val="00FD7418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4724E"/>
  <w15:docId w15:val="{63F4C3D8-F0AD-44F3-B5CA-5A8BE9C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HGPｺﾞｼｯｸ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61B"/>
    <w:pPr>
      <w:widowControl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35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35"/>
    <w:rPr>
      <w:rFonts w:ascii="ＭＳ 明朝" w:eastAsia="ＭＳ 明朝" w:hAnsi="ＭＳ 明朝"/>
      <w:sz w:val="21"/>
    </w:rPr>
  </w:style>
  <w:style w:type="character" w:styleId="a7">
    <w:name w:val="annotation reference"/>
    <w:basedOn w:val="a0"/>
    <w:uiPriority w:val="99"/>
    <w:semiHidden/>
    <w:unhideWhenUsed/>
    <w:rsid w:val="00FD74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74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7418"/>
    <w:rPr>
      <w:rFonts w:ascii="ＭＳ 明朝" w:eastAsia="ＭＳ 明朝" w:hAns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4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7418"/>
    <w:rPr>
      <w:rFonts w:ascii="ＭＳ 明朝" w:eastAsia="ＭＳ 明朝" w:hAnsi="ＭＳ 明朝"/>
      <w:b/>
      <w:bCs/>
      <w:sz w:val="21"/>
    </w:rPr>
  </w:style>
  <w:style w:type="paragraph" w:styleId="ac">
    <w:name w:val="Revision"/>
    <w:hidden/>
    <w:uiPriority w:val="99"/>
    <w:semiHidden/>
    <w:rsid w:val="00FD7418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41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21FBA"/>
    <w:pPr>
      <w:jc w:val="center"/>
    </w:pPr>
  </w:style>
  <w:style w:type="character" w:customStyle="1" w:styleId="af1">
    <w:name w:val="記 (文字)"/>
    <w:basedOn w:val="a0"/>
    <w:link w:val="af0"/>
    <w:uiPriority w:val="99"/>
    <w:rsid w:val="00221FBA"/>
    <w:rPr>
      <w:rFonts w:ascii="ＭＳ 明朝" w:eastAsia="ＭＳ 明朝" w:hAnsi="ＭＳ 明朝"/>
      <w:sz w:val="21"/>
    </w:rPr>
  </w:style>
  <w:style w:type="paragraph" w:styleId="af2">
    <w:name w:val="Closing"/>
    <w:basedOn w:val="a"/>
    <w:link w:val="af3"/>
    <w:uiPriority w:val="99"/>
    <w:unhideWhenUsed/>
    <w:rsid w:val="00221FB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21FBA"/>
    <w:rPr>
      <w:rFonts w:ascii="ＭＳ 明朝" w:eastAsia="ＭＳ 明朝" w:hAnsi="ＭＳ 明朝"/>
      <w:sz w:val="21"/>
    </w:rPr>
  </w:style>
  <w:style w:type="paragraph" w:styleId="af4">
    <w:name w:val="Body Text"/>
    <w:basedOn w:val="a"/>
    <w:link w:val="af5"/>
    <w:semiHidden/>
    <w:rsid w:val="00B10370"/>
    <w:pPr>
      <w:snapToGrid w:val="0"/>
      <w:spacing w:line="60" w:lineRule="atLeast"/>
      <w:jc w:val="center"/>
    </w:pPr>
    <w:rPr>
      <w:rFonts w:ascii="Century" w:hAnsi="Century" w:cs="Times New Roman"/>
      <w:sz w:val="16"/>
      <w:szCs w:val="20"/>
    </w:rPr>
  </w:style>
  <w:style w:type="character" w:customStyle="1" w:styleId="af5">
    <w:name w:val="本文 (文字)"/>
    <w:basedOn w:val="a0"/>
    <w:link w:val="af4"/>
    <w:semiHidden/>
    <w:rsid w:val="00B10370"/>
    <w:rPr>
      <w:rFonts w:eastAsia="ＭＳ 明朝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878D7-B392-4DF4-8B04-951716886F4B}">
  <ds:schemaRefs>
    <ds:schemaRef ds:uri="http://schemas.openxmlformats.org/officeDocument/2006/bibliography"/>
  </ds:schemaRefs>
</ds:datastoreItem>
</file>